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07" w:rsidRDefault="00A146E8" w:rsidP="002F1982">
      <w:pPr>
        <w:pStyle w:val="NoSpacing"/>
        <w:tabs>
          <w:tab w:val="left" w:pos="2130"/>
          <w:tab w:val="center" w:pos="4950"/>
        </w:tabs>
        <w:rPr>
          <w:b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b/>
          <w:noProof/>
          <w:color w:val="FFFFFF" w:themeColor="background1"/>
          <w:sz w:val="36"/>
        </w:rPr>
        <w:drawing>
          <wp:inline distT="0" distB="0" distL="0" distR="0" wp14:anchorId="7F3C7CDB" wp14:editId="4E8EDB23">
            <wp:extent cx="714375" cy="714375"/>
            <wp:effectExtent l="0" t="0" r="9525" b="9525"/>
            <wp:docPr id="2" name="Picture 2" descr="Lake Michigan College Logo" title="Lake MIchiga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ansma\Desktop\lmcicon.p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35" w:rsidRPr="00550135">
        <w:rPr>
          <w:b/>
          <w:noProof/>
          <w:color w:val="FFFFFF" w:themeColor="background1"/>
          <w:sz w:val="36"/>
        </w:rPr>
        <mc:AlternateContent>
          <mc:Choice Requires="wps">
            <w:drawing>
              <wp:inline distT="0" distB="0" distL="0" distR="0" wp14:anchorId="5979B809" wp14:editId="2D9627CF">
                <wp:extent cx="4267200" cy="619125"/>
                <wp:effectExtent l="0" t="0" r="19050" b="28575"/>
                <wp:docPr id="1" name="Rectangle 1" descr="Lake Michigan College/Careerline Tech Center College Credit 2016-2017" title="Lake Michigan College/Careerline Tech Center College Credit 2016-2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1912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6E8" w:rsidRPr="00A146E8" w:rsidRDefault="00A146E8" w:rsidP="00A146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46E8">
                              <w:rPr>
                                <w:b/>
                                <w:sz w:val="32"/>
                                <w:szCs w:val="32"/>
                              </w:rPr>
                              <w:t>Lake Michigan College / Careerline Tech Center</w:t>
                            </w:r>
                            <w:r w:rsidRPr="00A146E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College Credit – 201</w:t>
                            </w:r>
                            <w:r w:rsidR="00EB560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A146E8">
                              <w:rPr>
                                <w:b/>
                                <w:sz w:val="32"/>
                                <w:szCs w:val="32"/>
                              </w:rPr>
                              <w:t>/201</w:t>
                            </w:r>
                            <w:r w:rsidR="00EB560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9B809" id="Rectangle 1" o:spid="_x0000_s1026" alt="Title: Lake Michigan College/Careerline Tech Center College Credit 2016-2017 - Description: Lake Michigan College/Careerline Tech Center College Credit 2016-2017" style="width:336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6iyQIAABQGAAAOAAAAZHJzL2Uyb0RvYy54bWysVEtv2zAMvg/YfxB0b+0EaboEdYogRYcB&#10;WVu0HXpWZDoWJksapbz260fJjht0xQ5DfZApkfz45tX1vtFsC+iVNQUfnOecgZG2VGZd8B/Pt2df&#10;OPNBmFJoa6DgB/D8evb509XOTWFoa6tLQEYgxk93ruB1CG6aZV7W0Ah/bh0YYlYWGxHoiuusRLEj&#10;9EZnwzwfZzuLpUMrwXt6vWmZfJbwqwpkuK8qD4HpgpNvIZ2YzlU8s9mVmK5RuFrJzg3xH140Qhky&#10;2kPdiCDYBtVfUI2SaL2twrm0TWarSklIMVA0g/xNNE+1cJBioeR416fJfxysvNs+IFMl1Y4zIxoq&#10;0SMlTZi1BkZPJXhJ6VqKn8C+K1mrtTBsYbWGNWQLgQColQH2DLJmCzCBqtmx2QKhVIFRYOMzOi4p&#10;/SposvAxaFS6nfNTiuDJPWB380TGOuwrbOKfMsz2qdyHvtywD0zS42g4vqQe4kwSbzyYDIYXsR+y&#10;V22HPnwF27BIFBwpM6nKYrv0oRU9ikRj3mpV3iqt0wXXq4VGthWx9fLxeDLp0E/EshhB63OiwkFD&#10;VNbmESoqC3k5TBbTQECPJ6SkXA9aVi1KaM1c5PQdrcQRihopogQYkStyr8fuAI6SLcgRu42vk4+q&#10;kOapV87/5Vir3Gsky9aEXrlRxuJ7AJqi6iy38uT+SWoiGfarPYlEcmXLA/Uv2nawvZO3ikq1FD48&#10;CKRJpurSdgr3dFTa7gpuO4qz2uLv996jPA0YcTnb0WYouP+1oU7nTH8zNHqTwWgUV0m6jC6ohTjD&#10;U87qlGM2Dc1DGi/yLpFRPugjWaFtXmiJzaNVYgkjyXbBZcDjZRHajUVrUMJ8nsRofTgRlubJyQge&#10;Exxb8Xn/ItB1/Rqo0+/scYuI6Zu2bWWjprHzTbCVSj39mtcu9bR6Ug91azLuttN7knpd5rM/AAAA&#10;//8DAFBLAwQUAAYACAAAACEAt+k15tgAAAAEAQAADwAAAGRycy9kb3ducmV2LnhtbEyPwU7DMBBE&#10;70j8g7VI3KhDJFoIcSpUBBwrQj5gG2/jiHgdxW4T/p6FC1xGGs1q5m25XfygzjTFPrCB21UGirgN&#10;tufOQPPxcnMPKiZki0NgMvBFEbbV5UWJhQ0zv9O5Tp2SEo4FGnApjYXWsXXkMa7CSCzZMUwek9ip&#10;03bCWcr9oPMsW2uPPcuCw5F2jtrP+uQNzM+5dXan35Zjvw+vdZPZuG+Mub5anh5BJVrS3zH84As6&#10;VMJ0CCe2UQ0G5JH0q5KtN7nYg4GHzR3oqtT/4atvAAAA//8DAFBLAQItABQABgAIAAAAIQC2gziS&#10;/gAAAOEBAAATAAAAAAAAAAAAAAAAAAAAAABbQ29udGVudF9UeXBlc10ueG1sUEsBAi0AFAAGAAgA&#10;AAAhADj9If/WAAAAlAEAAAsAAAAAAAAAAAAAAAAALwEAAF9yZWxzLy5yZWxzUEsBAi0AFAAGAAgA&#10;AAAhAEzTbqLJAgAAFAYAAA4AAAAAAAAAAAAAAAAALgIAAGRycy9lMm9Eb2MueG1sUEsBAi0AFAAG&#10;AAgAAAAhALfpNebYAAAABAEAAA8AAAAAAAAAAAAAAAAAIwUAAGRycy9kb3ducmV2LnhtbFBLBQYA&#10;AAAABAAEAPMAAAAoBgAAAAA=&#10;" fillcolor="#069" strokecolor="#1f4d78 [1604]" strokeweight="1pt">
                <v:textbox>
                  <w:txbxContent>
                    <w:p w:rsidR="00A146E8" w:rsidRPr="00A146E8" w:rsidRDefault="00A146E8" w:rsidP="00A146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46E8">
                        <w:rPr>
                          <w:b/>
                          <w:sz w:val="32"/>
                          <w:szCs w:val="32"/>
                        </w:rPr>
                        <w:t>Lake Michigan College / Careerline Tech Center</w:t>
                      </w:r>
                      <w:r w:rsidRPr="00A146E8">
                        <w:rPr>
                          <w:b/>
                          <w:sz w:val="32"/>
                          <w:szCs w:val="32"/>
                        </w:rPr>
                        <w:br/>
                        <w:t>College Credit – 201</w:t>
                      </w:r>
                      <w:r w:rsidR="00EB5606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Pr="00A146E8">
                        <w:rPr>
                          <w:b/>
                          <w:sz w:val="32"/>
                          <w:szCs w:val="32"/>
                        </w:rPr>
                        <w:t>/201</w:t>
                      </w:r>
                      <w:r w:rsidR="00EB560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F1982">
        <w:rPr>
          <w:noProof/>
          <w:sz w:val="24"/>
        </w:rPr>
        <w:drawing>
          <wp:inline distT="0" distB="0" distL="0" distR="0" wp14:anchorId="4C3ECF64" wp14:editId="20A716F5">
            <wp:extent cx="971550" cy="644828"/>
            <wp:effectExtent l="0" t="0" r="0" b="3175"/>
            <wp:docPr id="4" name="Picture 4" descr="Careerline Tech Center Logo. Career. College. Ready." title="Careerline Tec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ansma\Desktop\15-16 CTC C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92" cy="6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82" w:rsidRPr="002F1982" w:rsidRDefault="002F1982" w:rsidP="002F1982">
      <w:pPr>
        <w:pStyle w:val="NoSpacing"/>
        <w:tabs>
          <w:tab w:val="left" w:pos="2130"/>
          <w:tab w:val="center" w:pos="4950"/>
        </w:tabs>
        <w:rPr>
          <w:b/>
          <w:color w:val="FFFFFF" w:themeColor="background1"/>
        </w:rPr>
      </w:pPr>
    </w:p>
    <w:p w:rsidR="002F1982" w:rsidRPr="002F1982" w:rsidRDefault="002F1982" w:rsidP="002F1982">
      <w:pPr>
        <w:pStyle w:val="NoSpacing"/>
        <w:tabs>
          <w:tab w:val="left" w:pos="2130"/>
          <w:tab w:val="center" w:pos="4950"/>
        </w:tabs>
        <w:rPr>
          <w:b/>
          <w:color w:val="FFFFFF" w:themeColor="background1"/>
        </w:rPr>
      </w:pPr>
    </w:p>
    <w:p w:rsidR="00821587" w:rsidRPr="00850211" w:rsidRDefault="00821587" w:rsidP="00821587">
      <w:pPr>
        <w:pStyle w:val="NoSpacing"/>
        <w:rPr>
          <w:b/>
          <w:sz w:val="24"/>
        </w:rPr>
      </w:pPr>
      <w:r w:rsidRPr="00850211">
        <w:rPr>
          <w:b/>
          <w:sz w:val="24"/>
        </w:rPr>
        <w:t>Registration Deadlines:</w:t>
      </w:r>
    </w:p>
    <w:p w:rsidR="00720660" w:rsidRDefault="00821587" w:rsidP="001A7298">
      <w:pPr>
        <w:pStyle w:val="NoSpacing"/>
        <w:tabs>
          <w:tab w:val="left" w:pos="0"/>
          <w:tab w:val="center" w:pos="4680"/>
          <w:tab w:val="right" w:pos="9360"/>
        </w:tabs>
        <w:rPr>
          <w:sz w:val="24"/>
        </w:rPr>
      </w:pPr>
      <w:r w:rsidRPr="00710A19">
        <w:rPr>
          <w:sz w:val="24"/>
        </w:rPr>
        <w:t>1st Tri:</w:t>
      </w:r>
      <w:r w:rsidR="004305C7">
        <w:rPr>
          <w:sz w:val="24"/>
        </w:rPr>
        <w:t xml:space="preserve"> September 26</w:t>
      </w:r>
      <w:r w:rsidR="00F03D8E">
        <w:rPr>
          <w:sz w:val="24"/>
        </w:rPr>
        <w:t>, 2017</w:t>
      </w:r>
      <w:r w:rsidRPr="00821587">
        <w:rPr>
          <w:sz w:val="24"/>
        </w:rPr>
        <w:tab/>
      </w:r>
      <w:r w:rsidRPr="00EE6278">
        <w:rPr>
          <w:sz w:val="24"/>
        </w:rPr>
        <w:t>2nd Tri:</w:t>
      </w:r>
      <w:r w:rsidR="00FE495B">
        <w:rPr>
          <w:sz w:val="24"/>
        </w:rPr>
        <w:t xml:space="preserve">  January 26, 2018</w:t>
      </w:r>
      <w:r w:rsidRPr="00821587">
        <w:rPr>
          <w:sz w:val="24"/>
        </w:rPr>
        <w:tab/>
      </w:r>
      <w:r w:rsidRPr="003D1FD7">
        <w:rPr>
          <w:sz w:val="24"/>
        </w:rPr>
        <w:t xml:space="preserve">3rd Tri: </w:t>
      </w:r>
      <w:r w:rsidR="00FE495B">
        <w:rPr>
          <w:sz w:val="24"/>
        </w:rPr>
        <w:t>March 26, 2018</w:t>
      </w:r>
    </w:p>
    <w:p w:rsidR="00ED0907" w:rsidRDefault="00ED0907" w:rsidP="001A7298">
      <w:pPr>
        <w:pStyle w:val="NoSpacing"/>
        <w:rPr>
          <w:b/>
          <w:sz w:val="24"/>
        </w:rPr>
      </w:pPr>
    </w:p>
    <w:p w:rsidR="00ED0907" w:rsidRDefault="00ED0907" w:rsidP="001A7298">
      <w:pPr>
        <w:pStyle w:val="NoSpacing"/>
        <w:rPr>
          <w:b/>
          <w:sz w:val="24"/>
        </w:rPr>
      </w:pPr>
    </w:p>
    <w:p w:rsidR="00C81CBC" w:rsidRDefault="00720660" w:rsidP="001A7298">
      <w:pPr>
        <w:pStyle w:val="NoSpacing"/>
        <w:rPr>
          <w:b/>
          <w:sz w:val="24"/>
        </w:rPr>
      </w:pPr>
      <w:r w:rsidRPr="00720660">
        <w:rPr>
          <w:b/>
          <w:sz w:val="24"/>
        </w:rPr>
        <w:t>Tuition</w:t>
      </w:r>
      <w:r w:rsidR="00821587" w:rsidRPr="00821587">
        <w:rPr>
          <w:sz w:val="24"/>
        </w:rPr>
        <w:t>: $6</w:t>
      </w:r>
      <w:r w:rsidR="00F03D8E">
        <w:rPr>
          <w:sz w:val="24"/>
        </w:rPr>
        <w:t>8.0</w:t>
      </w:r>
      <w:r w:rsidR="00821587" w:rsidRPr="00821587">
        <w:rPr>
          <w:sz w:val="24"/>
        </w:rPr>
        <w:t>0/credit hour</w:t>
      </w:r>
      <w:r>
        <w:rPr>
          <w:sz w:val="24"/>
        </w:rPr>
        <w:t xml:space="preserve"> plus</w:t>
      </w:r>
      <w:r w:rsidR="00821587" w:rsidRPr="00821587">
        <w:rPr>
          <w:sz w:val="24"/>
        </w:rPr>
        <w:t xml:space="preserve"> $3.00/class </w:t>
      </w:r>
      <w:r w:rsidR="00A35EDF">
        <w:rPr>
          <w:sz w:val="24"/>
        </w:rPr>
        <w:t>Registration</w:t>
      </w:r>
      <w:r w:rsidR="00821587" w:rsidRPr="00821587">
        <w:rPr>
          <w:sz w:val="24"/>
        </w:rPr>
        <w:t xml:space="preserve"> Fee</w:t>
      </w:r>
      <w:r w:rsidR="00434CCC">
        <w:rPr>
          <w:sz w:val="24"/>
        </w:rPr>
        <w:t xml:space="preserve"> + $2.00 per Student Fee</w:t>
      </w:r>
    </w:p>
    <w:p w:rsidR="002654DD" w:rsidRDefault="002654DD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</w:p>
    <w:p w:rsidR="00ED0907" w:rsidRDefault="00ED090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  <w:u w:val="single"/>
        </w:rPr>
      </w:pPr>
    </w:p>
    <w:p w:rsidR="00821587" w:rsidRPr="00313079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  <w:u w:val="single"/>
        </w:rPr>
      </w:pPr>
      <w:r w:rsidRPr="00313079">
        <w:rPr>
          <w:b/>
          <w:sz w:val="24"/>
          <w:u w:val="single"/>
        </w:rPr>
        <w:t>Class</w:t>
      </w:r>
      <w:r w:rsidRPr="00313079">
        <w:rPr>
          <w:b/>
          <w:sz w:val="24"/>
          <w:u w:val="single"/>
        </w:rPr>
        <w:tab/>
      </w:r>
      <w:r w:rsidR="00533D15" w:rsidRPr="00313079">
        <w:rPr>
          <w:b/>
          <w:sz w:val="24"/>
          <w:u w:val="single"/>
        </w:rPr>
        <w:tab/>
      </w:r>
      <w:r w:rsidRPr="00313079">
        <w:rPr>
          <w:b/>
          <w:sz w:val="24"/>
          <w:u w:val="single"/>
        </w:rPr>
        <w:t>Credit</w:t>
      </w:r>
      <w:r w:rsidRPr="00313079">
        <w:rPr>
          <w:b/>
          <w:sz w:val="24"/>
          <w:u w:val="single"/>
        </w:rPr>
        <w:tab/>
        <w:t>Trimester</w:t>
      </w:r>
      <w:r w:rsidRPr="00313079">
        <w:rPr>
          <w:b/>
          <w:sz w:val="24"/>
          <w:u w:val="single"/>
        </w:rPr>
        <w:tab/>
        <w:t>Prerequisite(s)</w:t>
      </w:r>
    </w:p>
    <w:p w:rsidR="00ED0907" w:rsidRDefault="00ED090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</w:p>
    <w:p w:rsidR="006154CF" w:rsidRDefault="006154CF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  <w:r>
        <w:rPr>
          <w:b/>
          <w:sz w:val="24"/>
        </w:rPr>
        <w:t>Advanced Healthcare</w:t>
      </w:r>
    </w:p>
    <w:p w:rsidR="006154CF" w:rsidRDefault="006154CF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sz w:val="24"/>
        </w:rPr>
      </w:pPr>
      <w:r w:rsidRPr="006154CF">
        <w:rPr>
          <w:sz w:val="24"/>
        </w:rPr>
        <w:tab/>
      </w:r>
      <w:r w:rsidRPr="003D1FD7">
        <w:rPr>
          <w:sz w:val="24"/>
        </w:rPr>
        <w:t>HEAL 103 Medical Terminology</w:t>
      </w:r>
      <w:r w:rsidRPr="003D1FD7">
        <w:rPr>
          <w:sz w:val="24"/>
        </w:rPr>
        <w:tab/>
        <w:t>2 credits</w:t>
      </w:r>
      <w:r w:rsidRPr="003D1FD7">
        <w:rPr>
          <w:sz w:val="24"/>
        </w:rPr>
        <w:tab/>
        <w:t>3rd</w:t>
      </w:r>
      <w:r w:rsidR="00B57231" w:rsidRPr="003D1FD7">
        <w:rPr>
          <w:sz w:val="24"/>
        </w:rPr>
        <w:tab/>
        <w:t>Reading</w:t>
      </w:r>
    </w:p>
    <w:p w:rsidR="00821587" w:rsidRPr="00850211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  <w:r w:rsidRPr="00850211">
        <w:rPr>
          <w:b/>
          <w:sz w:val="24"/>
        </w:rPr>
        <w:t>Building Tech/Construction Management</w:t>
      </w:r>
    </w:p>
    <w:p w:rsidR="00821587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sz w:val="24"/>
        </w:rPr>
      </w:pPr>
      <w:r w:rsidRPr="00821587">
        <w:rPr>
          <w:sz w:val="24"/>
        </w:rPr>
        <w:tab/>
      </w:r>
      <w:r w:rsidRPr="00710A19">
        <w:rPr>
          <w:sz w:val="24"/>
        </w:rPr>
        <w:t xml:space="preserve">TRIN 138 – Industrial Safety </w:t>
      </w:r>
      <w:r w:rsidRPr="00710A19">
        <w:rPr>
          <w:sz w:val="24"/>
        </w:rPr>
        <w:tab/>
        <w:t>1 credit</w:t>
      </w:r>
      <w:r w:rsidRPr="00710A19">
        <w:rPr>
          <w:sz w:val="24"/>
        </w:rPr>
        <w:tab/>
        <w:t>1</w:t>
      </w:r>
      <w:r w:rsidRPr="00ED0907">
        <w:rPr>
          <w:sz w:val="24"/>
          <w:vertAlign w:val="superscript"/>
        </w:rPr>
        <w:t>st</w:t>
      </w:r>
    </w:p>
    <w:p w:rsidR="009F4C12" w:rsidRDefault="009F4C12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  <w:r>
        <w:rPr>
          <w:b/>
          <w:sz w:val="24"/>
        </w:rPr>
        <w:t>CN</w:t>
      </w:r>
      <w:r w:rsidR="00CD01BC">
        <w:rPr>
          <w:b/>
          <w:sz w:val="24"/>
        </w:rPr>
        <w:t>A</w:t>
      </w:r>
      <w:r>
        <w:rPr>
          <w:b/>
          <w:sz w:val="24"/>
        </w:rPr>
        <w:t xml:space="preserve"> – Certified Nurse Aid</w:t>
      </w:r>
    </w:p>
    <w:p w:rsidR="009F4C12" w:rsidRDefault="009F4C12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sz w:val="24"/>
        </w:rPr>
      </w:pPr>
      <w:r>
        <w:rPr>
          <w:b/>
          <w:sz w:val="24"/>
        </w:rPr>
        <w:tab/>
      </w:r>
      <w:r w:rsidRPr="003D1FD7">
        <w:rPr>
          <w:sz w:val="24"/>
        </w:rPr>
        <w:t>HEAL 10</w:t>
      </w:r>
      <w:r w:rsidR="000C0FCA" w:rsidRPr="003D1FD7">
        <w:rPr>
          <w:sz w:val="24"/>
        </w:rPr>
        <w:t>1</w:t>
      </w:r>
      <w:r w:rsidRPr="003D1FD7">
        <w:rPr>
          <w:sz w:val="24"/>
        </w:rPr>
        <w:t xml:space="preserve"> – </w:t>
      </w:r>
      <w:r w:rsidR="009E5EB0" w:rsidRPr="003D1FD7">
        <w:rPr>
          <w:sz w:val="24"/>
        </w:rPr>
        <w:t xml:space="preserve">Intro to </w:t>
      </w:r>
      <w:r w:rsidRPr="003D1FD7">
        <w:rPr>
          <w:sz w:val="24"/>
        </w:rPr>
        <w:t xml:space="preserve">Health </w:t>
      </w:r>
      <w:r w:rsidR="009E5EB0" w:rsidRPr="003D1FD7">
        <w:rPr>
          <w:sz w:val="24"/>
        </w:rPr>
        <w:t>Occupati</w:t>
      </w:r>
      <w:r w:rsidRPr="003D1FD7">
        <w:rPr>
          <w:sz w:val="24"/>
        </w:rPr>
        <w:t>on</w:t>
      </w:r>
      <w:r w:rsidR="009E5EB0" w:rsidRPr="003D1FD7">
        <w:rPr>
          <w:sz w:val="24"/>
        </w:rPr>
        <w:t>s</w:t>
      </w:r>
      <w:r w:rsidRPr="003D1FD7">
        <w:rPr>
          <w:sz w:val="24"/>
        </w:rPr>
        <w:tab/>
      </w:r>
      <w:r w:rsidR="009E5EB0" w:rsidRPr="003D1FD7">
        <w:rPr>
          <w:sz w:val="24"/>
        </w:rPr>
        <w:t>1</w:t>
      </w:r>
      <w:r w:rsidRPr="003D1FD7">
        <w:rPr>
          <w:sz w:val="24"/>
        </w:rPr>
        <w:t xml:space="preserve"> credit</w:t>
      </w:r>
      <w:r w:rsidRPr="003D1FD7">
        <w:rPr>
          <w:sz w:val="24"/>
        </w:rPr>
        <w:tab/>
        <w:t>3rd</w:t>
      </w:r>
      <w:r>
        <w:rPr>
          <w:sz w:val="24"/>
        </w:rPr>
        <w:t xml:space="preserve"> </w:t>
      </w:r>
    </w:p>
    <w:p w:rsidR="00821587" w:rsidRPr="00BA6ECA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  <w:r w:rsidRPr="00BA6ECA">
        <w:rPr>
          <w:b/>
          <w:sz w:val="24"/>
        </w:rPr>
        <w:t>Dental Careers</w:t>
      </w:r>
    </w:p>
    <w:p w:rsidR="00821587" w:rsidRPr="003D1FD7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ind w:firstLine="720"/>
        <w:rPr>
          <w:sz w:val="24"/>
        </w:rPr>
      </w:pPr>
      <w:r w:rsidRPr="003D1FD7">
        <w:rPr>
          <w:sz w:val="24"/>
        </w:rPr>
        <w:t>HEAL 10</w:t>
      </w:r>
      <w:r w:rsidR="000C0FCA" w:rsidRPr="003D1FD7">
        <w:rPr>
          <w:sz w:val="24"/>
        </w:rPr>
        <w:t>1</w:t>
      </w:r>
      <w:r w:rsidRPr="003D1FD7">
        <w:rPr>
          <w:sz w:val="24"/>
        </w:rPr>
        <w:t xml:space="preserve"> – </w:t>
      </w:r>
      <w:r w:rsidR="009E5EB0" w:rsidRPr="003D1FD7">
        <w:rPr>
          <w:sz w:val="24"/>
        </w:rPr>
        <w:t xml:space="preserve">Intro to </w:t>
      </w:r>
      <w:r w:rsidRPr="003D1FD7">
        <w:rPr>
          <w:sz w:val="24"/>
        </w:rPr>
        <w:t>Health Occupation</w:t>
      </w:r>
      <w:r w:rsidR="009E5EB0" w:rsidRPr="003D1FD7">
        <w:rPr>
          <w:sz w:val="24"/>
        </w:rPr>
        <w:t>s</w:t>
      </w:r>
      <w:r w:rsidRPr="003D1FD7">
        <w:rPr>
          <w:sz w:val="24"/>
        </w:rPr>
        <w:tab/>
      </w:r>
      <w:r w:rsidR="00A35EDF" w:rsidRPr="003D1FD7">
        <w:rPr>
          <w:sz w:val="24"/>
        </w:rPr>
        <w:t>1</w:t>
      </w:r>
      <w:r w:rsidRPr="003D1FD7">
        <w:rPr>
          <w:sz w:val="24"/>
        </w:rPr>
        <w:t xml:space="preserve"> credit</w:t>
      </w:r>
      <w:r w:rsidRPr="003D1FD7">
        <w:rPr>
          <w:sz w:val="24"/>
        </w:rPr>
        <w:tab/>
        <w:t>3rd</w:t>
      </w:r>
    </w:p>
    <w:p w:rsidR="00821587" w:rsidRDefault="000C0FCA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ind w:firstLine="720"/>
        <w:rPr>
          <w:sz w:val="24"/>
        </w:rPr>
      </w:pPr>
      <w:r w:rsidRPr="003D1FD7">
        <w:rPr>
          <w:sz w:val="24"/>
        </w:rPr>
        <w:t>HEAL 103</w:t>
      </w:r>
      <w:r w:rsidR="00821587" w:rsidRPr="003D1FD7">
        <w:rPr>
          <w:sz w:val="24"/>
        </w:rPr>
        <w:t xml:space="preserve"> – Medical Terminology</w:t>
      </w:r>
      <w:r w:rsidR="00821587" w:rsidRPr="003D1FD7">
        <w:rPr>
          <w:sz w:val="24"/>
        </w:rPr>
        <w:tab/>
      </w:r>
      <w:r w:rsidR="00270813" w:rsidRPr="003D1FD7">
        <w:rPr>
          <w:sz w:val="24"/>
        </w:rPr>
        <w:t>2</w:t>
      </w:r>
      <w:r w:rsidR="00821587" w:rsidRPr="003D1FD7">
        <w:rPr>
          <w:sz w:val="24"/>
        </w:rPr>
        <w:t xml:space="preserve"> credit</w:t>
      </w:r>
      <w:r w:rsidR="00270813" w:rsidRPr="003D1FD7">
        <w:rPr>
          <w:sz w:val="24"/>
        </w:rPr>
        <w:t>s</w:t>
      </w:r>
      <w:r w:rsidR="00821587" w:rsidRPr="003D1FD7">
        <w:rPr>
          <w:sz w:val="24"/>
        </w:rPr>
        <w:tab/>
        <w:t>3rd</w:t>
      </w:r>
      <w:r w:rsidR="00821587" w:rsidRPr="003D1FD7">
        <w:rPr>
          <w:sz w:val="24"/>
        </w:rPr>
        <w:tab/>
        <w:t>Reading</w:t>
      </w:r>
    </w:p>
    <w:p w:rsidR="00821587" w:rsidRPr="00BA6ECA" w:rsidRDefault="00720660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  <w:r>
        <w:rPr>
          <w:b/>
          <w:sz w:val="24"/>
        </w:rPr>
        <w:t>E</w:t>
      </w:r>
      <w:r w:rsidR="00821587" w:rsidRPr="00BA6ECA">
        <w:rPr>
          <w:b/>
          <w:sz w:val="24"/>
        </w:rPr>
        <w:t>mergency Medical Services</w:t>
      </w:r>
    </w:p>
    <w:p w:rsidR="00850211" w:rsidRPr="00336445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sz w:val="24"/>
          <w:vertAlign w:val="superscript"/>
        </w:rPr>
      </w:pPr>
      <w:r w:rsidRPr="00BA6ECA">
        <w:rPr>
          <w:sz w:val="24"/>
        </w:rPr>
        <w:tab/>
      </w:r>
      <w:r w:rsidRPr="00EE6278">
        <w:rPr>
          <w:sz w:val="24"/>
        </w:rPr>
        <w:t>HEAL 10</w:t>
      </w:r>
      <w:r w:rsidR="000C0FCA">
        <w:rPr>
          <w:sz w:val="24"/>
        </w:rPr>
        <w:t>1</w:t>
      </w:r>
      <w:r w:rsidRPr="00EE6278">
        <w:rPr>
          <w:sz w:val="24"/>
        </w:rPr>
        <w:t xml:space="preserve"> </w:t>
      </w:r>
      <w:r w:rsidR="00850211" w:rsidRPr="00EE6278">
        <w:rPr>
          <w:sz w:val="24"/>
        </w:rPr>
        <w:t>–</w:t>
      </w:r>
      <w:r w:rsidRPr="00EE6278">
        <w:rPr>
          <w:sz w:val="24"/>
        </w:rPr>
        <w:t xml:space="preserve"> </w:t>
      </w:r>
      <w:r w:rsidR="009E5EB0">
        <w:rPr>
          <w:sz w:val="24"/>
        </w:rPr>
        <w:t xml:space="preserve">Intro to </w:t>
      </w:r>
      <w:r w:rsidR="00850211" w:rsidRPr="00EE6278">
        <w:rPr>
          <w:sz w:val="24"/>
        </w:rPr>
        <w:t>Health Occupation</w:t>
      </w:r>
      <w:r w:rsidR="009E5EB0">
        <w:rPr>
          <w:sz w:val="24"/>
        </w:rPr>
        <w:t>s</w:t>
      </w:r>
      <w:r w:rsidR="00850211" w:rsidRPr="00EE6278">
        <w:rPr>
          <w:sz w:val="24"/>
        </w:rPr>
        <w:tab/>
      </w:r>
      <w:r w:rsidR="009E5EB0">
        <w:rPr>
          <w:sz w:val="24"/>
        </w:rPr>
        <w:t>1</w:t>
      </w:r>
      <w:r w:rsidR="00850211" w:rsidRPr="00EE6278">
        <w:rPr>
          <w:sz w:val="24"/>
        </w:rPr>
        <w:t xml:space="preserve"> credit</w:t>
      </w:r>
      <w:r w:rsidR="00850211" w:rsidRPr="00EE6278">
        <w:rPr>
          <w:sz w:val="24"/>
        </w:rPr>
        <w:tab/>
        <w:t>2nd</w:t>
      </w:r>
    </w:p>
    <w:p w:rsidR="00CD29A3" w:rsidRPr="00CD29A3" w:rsidRDefault="00CD29A3" w:rsidP="00CD29A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D29A3">
        <w:rPr>
          <w:rFonts w:cs="Arial-BoldMT"/>
          <w:b/>
          <w:bCs/>
          <w:sz w:val="24"/>
          <w:szCs w:val="24"/>
        </w:rPr>
        <w:t>Healthcare Foundations</w:t>
      </w:r>
    </w:p>
    <w:p w:rsidR="00CD29A3" w:rsidRDefault="00CD29A3" w:rsidP="00CD29A3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  <w:r w:rsidRPr="003D1FD7">
        <w:rPr>
          <w:rFonts w:cs="ArialMT"/>
          <w:sz w:val="24"/>
          <w:szCs w:val="24"/>
        </w:rPr>
        <w:t>HEAL 10</w:t>
      </w:r>
      <w:r w:rsidR="000C0FCA" w:rsidRPr="003D1FD7">
        <w:rPr>
          <w:rFonts w:cs="ArialMT"/>
          <w:sz w:val="24"/>
          <w:szCs w:val="24"/>
        </w:rPr>
        <w:t>1</w:t>
      </w:r>
      <w:r w:rsidRPr="003D1FD7">
        <w:rPr>
          <w:rFonts w:cs="ArialMT"/>
          <w:sz w:val="24"/>
          <w:szCs w:val="24"/>
        </w:rPr>
        <w:t xml:space="preserve"> </w:t>
      </w:r>
      <w:r w:rsidR="0011208D" w:rsidRPr="003D1FD7">
        <w:rPr>
          <w:rFonts w:cs="ArialMT"/>
          <w:sz w:val="24"/>
          <w:szCs w:val="24"/>
        </w:rPr>
        <w:t>–</w:t>
      </w:r>
      <w:r w:rsidRPr="003D1FD7">
        <w:rPr>
          <w:rFonts w:cs="ArialMT"/>
          <w:sz w:val="24"/>
          <w:szCs w:val="24"/>
        </w:rPr>
        <w:t xml:space="preserve"> </w:t>
      </w:r>
      <w:r w:rsidR="0011208D" w:rsidRPr="003D1FD7">
        <w:rPr>
          <w:rFonts w:cs="ArialMT"/>
          <w:sz w:val="24"/>
          <w:szCs w:val="24"/>
        </w:rPr>
        <w:t xml:space="preserve">Intro to </w:t>
      </w:r>
      <w:r w:rsidRPr="003D1FD7">
        <w:rPr>
          <w:rFonts w:cs="ArialMT"/>
          <w:sz w:val="24"/>
          <w:szCs w:val="24"/>
        </w:rPr>
        <w:t>Health Occupation</w:t>
      </w:r>
      <w:r w:rsidR="0011208D" w:rsidRPr="003D1FD7">
        <w:rPr>
          <w:rFonts w:cs="ArialMT"/>
          <w:sz w:val="24"/>
          <w:szCs w:val="24"/>
        </w:rPr>
        <w:t>s</w:t>
      </w:r>
      <w:r w:rsidRPr="003D1FD7">
        <w:rPr>
          <w:rFonts w:cs="ArialMT"/>
          <w:sz w:val="24"/>
          <w:szCs w:val="24"/>
        </w:rPr>
        <w:tab/>
      </w:r>
      <w:r w:rsidR="009E5EB0" w:rsidRPr="003D1FD7">
        <w:rPr>
          <w:rFonts w:cs="ArialMT"/>
          <w:sz w:val="24"/>
          <w:szCs w:val="24"/>
        </w:rPr>
        <w:t>1</w:t>
      </w:r>
      <w:r w:rsidRPr="003D1FD7">
        <w:rPr>
          <w:rFonts w:cs="ArialMT"/>
          <w:sz w:val="24"/>
          <w:szCs w:val="24"/>
        </w:rPr>
        <w:t xml:space="preserve"> credit</w:t>
      </w:r>
      <w:r w:rsidRPr="003D1FD7">
        <w:rPr>
          <w:rFonts w:cs="ArialMT"/>
          <w:sz w:val="24"/>
          <w:szCs w:val="24"/>
        </w:rPr>
        <w:tab/>
      </w:r>
      <w:r w:rsidR="0011208D" w:rsidRPr="003D1FD7">
        <w:rPr>
          <w:rFonts w:cs="ArialMT"/>
          <w:sz w:val="24"/>
          <w:szCs w:val="24"/>
        </w:rPr>
        <w:t>3</w:t>
      </w:r>
      <w:r w:rsidRPr="003D1FD7">
        <w:rPr>
          <w:rFonts w:cs="ArialMT"/>
          <w:sz w:val="24"/>
          <w:szCs w:val="24"/>
          <w:vertAlign w:val="superscript"/>
        </w:rPr>
        <w:t>rd</w:t>
      </w:r>
    </w:p>
    <w:p w:rsidR="00821587" w:rsidRPr="00BA6ECA" w:rsidRDefault="00821587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b/>
          <w:sz w:val="24"/>
        </w:rPr>
      </w:pPr>
      <w:r w:rsidRPr="00BA6ECA">
        <w:rPr>
          <w:b/>
          <w:sz w:val="24"/>
        </w:rPr>
        <w:t>Plumbing &amp; Water Systems</w:t>
      </w:r>
    </w:p>
    <w:p w:rsidR="00850211" w:rsidRDefault="00850211" w:rsidP="00533D15">
      <w:pPr>
        <w:pStyle w:val="NoSpacing"/>
        <w:tabs>
          <w:tab w:val="left" w:pos="720"/>
          <w:tab w:val="left" w:pos="4950"/>
          <w:tab w:val="left" w:pos="6210"/>
          <w:tab w:val="left" w:pos="7470"/>
        </w:tabs>
        <w:rPr>
          <w:sz w:val="24"/>
        </w:rPr>
      </w:pPr>
      <w:r w:rsidRPr="00BA6ECA">
        <w:rPr>
          <w:sz w:val="24"/>
        </w:rPr>
        <w:tab/>
      </w:r>
      <w:r w:rsidRPr="00710A19">
        <w:rPr>
          <w:sz w:val="24"/>
        </w:rPr>
        <w:t xml:space="preserve">TRIN 138 – Industrial Safety </w:t>
      </w:r>
      <w:r w:rsidRPr="00710A19">
        <w:rPr>
          <w:sz w:val="24"/>
        </w:rPr>
        <w:tab/>
        <w:t>1 credit</w:t>
      </w:r>
      <w:r w:rsidRPr="00710A19">
        <w:rPr>
          <w:sz w:val="24"/>
        </w:rPr>
        <w:tab/>
        <w:t>1</w:t>
      </w:r>
      <w:r w:rsidRPr="00ED0907">
        <w:rPr>
          <w:sz w:val="24"/>
          <w:vertAlign w:val="superscript"/>
        </w:rPr>
        <w:t>st</w:t>
      </w:r>
    </w:p>
    <w:p w:rsidR="00EC3992" w:rsidRDefault="00EC3992" w:rsidP="00821587">
      <w:pPr>
        <w:pStyle w:val="NoSpacing"/>
      </w:pPr>
    </w:p>
    <w:p w:rsidR="00694C41" w:rsidRDefault="00694C41" w:rsidP="00821587">
      <w:pPr>
        <w:pStyle w:val="NoSpacing"/>
      </w:pPr>
    </w:p>
    <w:p w:rsidR="00850211" w:rsidRDefault="00850211" w:rsidP="00821587">
      <w:pPr>
        <w:pStyle w:val="NoSpacing"/>
      </w:pPr>
      <w:r w:rsidRPr="00533D15">
        <w:t xml:space="preserve">For more information, please contact: </w:t>
      </w:r>
      <w:r w:rsidR="003D1FD7">
        <w:t>Melissa Bultema</w:t>
      </w:r>
      <w:r w:rsidRPr="00533D15">
        <w:t>, Careerline Tech Center, (616) 738-8950 x 4204</w:t>
      </w:r>
    </w:p>
    <w:p w:rsidR="003D1FD7" w:rsidRDefault="008260BB" w:rsidP="00821587">
      <w:pPr>
        <w:pStyle w:val="NoSpacing"/>
      </w:pPr>
      <w:hyperlink r:id="rId8" w:history="1">
        <w:r w:rsidR="003D1FD7" w:rsidRPr="007D030E">
          <w:rPr>
            <w:rStyle w:val="Hyperlink"/>
          </w:rPr>
          <w:t>mbultema@oaisd.org</w:t>
        </w:r>
      </w:hyperlink>
    </w:p>
    <w:p w:rsidR="00804340" w:rsidRDefault="008260BB" w:rsidP="00821587">
      <w:pPr>
        <w:pStyle w:val="NoSpacing"/>
        <w:rPr>
          <w:rStyle w:val="Hyperlink"/>
        </w:rPr>
      </w:pPr>
      <w:hyperlink r:id="rId9" w:history="1"/>
    </w:p>
    <w:p w:rsidR="00850211" w:rsidRPr="00850211" w:rsidRDefault="00850211" w:rsidP="00821587">
      <w:pPr>
        <w:pStyle w:val="NoSpacing"/>
        <w:rPr>
          <w:b/>
          <w:sz w:val="24"/>
        </w:rPr>
      </w:pPr>
      <w:r w:rsidRPr="00850211">
        <w:rPr>
          <w:b/>
          <w:sz w:val="24"/>
        </w:rPr>
        <w:t xml:space="preserve">For Classes Requiring English, Math, and/or Reading: </w:t>
      </w:r>
    </w:p>
    <w:p w:rsidR="004F05C0" w:rsidRDefault="00850211" w:rsidP="00821587">
      <w:pPr>
        <w:pStyle w:val="NoSpacing"/>
        <w:rPr>
          <w:sz w:val="20"/>
        </w:rPr>
      </w:pPr>
      <w:r w:rsidRPr="00533D15">
        <w:rPr>
          <w:sz w:val="20"/>
        </w:rPr>
        <w:t xml:space="preserve">Lake Michigan College requires a minimum score on the </w:t>
      </w:r>
      <w:r w:rsidR="00493B26">
        <w:rPr>
          <w:sz w:val="20"/>
        </w:rPr>
        <w:t>SAT</w:t>
      </w:r>
      <w:r w:rsidRPr="00533D15">
        <w:rPr>
          <w:sz w:val="20"/>
        </w:rPr>
        <w:t xml:space="preserve"> before enrollment</w:t>
      </w:r>
      <w:r w:rsidR="00536A14">
        <w:rPr>
          <w:sz w:val="20"/>
        </w:rPr>
        <w:t xml:space="preserve"> and t</w:t>
      </w:r>
      <w:r w:rsidRPr="00533D15">
        <w:rPr>
          <w:sz w:val="20"/>
        </w:rPr>
        <w:t>hose scores are:</w:t>
      </w:r>
    </w:p>
    <w:p w:rsidR="004F05C0" w:rsidRDefault="004F05C0" w:rsidP="00821587">
      <w:pPr>
        <w:pStyle w:val="NoSpacing"/>
        <w:rPr>
          <w:sz w:val="20"/>
        </w:rPr>
      </w:pPr>
    </w:p>
    <w:p w:rsidR="004F05C0" w:rsidRDefault="00493B26" w:rsidP="00821587">
      <w:pPr>
        <w:pStyle w:val="NoSpacing"/>
        <w:rPr>
          <w:sz w:val="20"/>
        </w:rPr>
      </w:pPr>
      <w:r>
        <w:rPr>
          <w:sz w:val="20"/>
        </w:rPr>
        <w:t>Reading 26</w:t>
      </w:r>
    </w:p>
    <w:p w:rsidR="004F05C0" w:rsidRDefault="00850211" w:rsidP="00821587">
      <w:pPr>
        <w:pStyle w:val="NoSpacing"/>
        <w:rPr>
          <w:sz w:val="20"/>
        </w:rPr>
      </w:pPr>
      <w:r w:rsidRPr="00533D15">
        <w:rPr>
          <w:sz w:val="20"/>
        </w:rPr>
        <w:t>Math</w:t>
      </w:r>
      <w:r w:rsidR="009118D2">
        <w:rPr>
          <w:sz w:val="20"/>
        </w:rPr>
        <w:t xml:space="preserve"> sub score of 24</w:t>
      </w:r>
    </w:p>
    <w:p w:rsidR="004F05C0" w:rsidRDefault="00493B26" w:rsidP="00821587">
      <w:pPr>
        <w:pStyle w:val="NoSpacing"/>
        <w:rPr>
          <w:sz w:val="20"/>
        </w:rPr>
      </w:pPr>
      <w:r>
        <w:rPr>
          <w:sz w:val="20"/>
        </w:rPr>
        <w:t xml:space="preserve">Writing and Language 27 or </w:t>
      </w:r>
      <w:r w:rsidR="00273AAC">
        <w:rPr>
          <w:sz w:val="20"/>
        </w:rPr>
        <w:t>minimum of 5 in each essay sub score</w:t>
      </w:r>
    </w:p>
    <w:p w:rsidR="004F05C0" w:rsidRDefault="004F05C0" w:rsidP="00821587">
      <w:pPr>
        <w:pStyle w:val="NoSpacing"/>
        <w:rPr>
          <w:sz w:val="20"/>
        </w:rPr>
      </w:pPr>
    </w:p>
    <w:p w:rsidR="000C0FCA" w:rsidRDefault="00850211" w:rsidP="00821587">
      <w:pPr>
        <w:pStyle w:val="NoSpacing"/>
        <w:rPr>
          <w:sz w:val="20"/>
        </w:rPr>
      </w:pPr>
      <w:r w:rsidRPr="00533D15">
        <w:rPr>
          <w:sz w:val="20"/>
        </w:rPr>
        <w:t xml:space="preserve">If a student wishes to enroll in a </w:t>
      </w:r>
      <w:r w:rsidR="004F05C0">
        <w:rPr>
          <w:sz w:val="20"/>
        </w:rPr>
        <w:t xml:space="preserve">LMC </w:t>
      </w:r>
      <w:r w:rsidRPr="00533D15">
        <w:rPr>
          <w:sz w:val="20"/>
        </w:rPr>
        <w:t xml:space="preserve">college class and either doesn’t have any test scores or has scored below the minimum, we offer the </w:t>
      </w:r>
      <w:r w:rsidR="005C29E2">
        <w:rPr>
          <w:sz w:val="20"/>
        </w:rPr>
        <w:t>ACCUPLACER</w:t>
      </w:r>
      <w:r w:rsidRPr="00533D15">
        <w:rPr>
          <w:sz w:val="20"/>
        </w:rPr>
        <w:t xml:space="preserve"> Assessment, which is given </w:t>
      </w:r>
      <w:r w:rsidR="00505BB5">
        <w:rPr>
          <w:sz w:val="20"/>
        </w:rPr>
        <w:t xml:space="preserve">free of charge </w:t>
      </w:r>
      <w:r w:rsidRPr="00533D15">
        <w:rPr>
          <w:sz w:val="20"/>
        </w:rPr>
        <w:t>during each trimester enrollment period</w:t>
      </w:r>
      <w:r w:rsidR="009118D2">
        <w:rPr>
          <w:sz w:val="20"/>
        </w:rPr>
        <w:t>.</w:t>
      </w:r>
    </w:p>
    <w:p w:rsidR="000C0FCA" w:rsidRDefault="000C0FCA" w:rsidP="00821587">
      <w:pPr>
        <w:pStyle w:val="NoSpacing"/>
        <w:rPr>
          <w:sz w:val="20"/>
        </w:rPr>
      </w:pPr>
    </w:p>
    <w:p w:rsidR="0099390C" w:rsidRPr="00533D15" w:rsidRDefault="007A0174" w:rsidP="00821587">
      <w:pPr>
        <w:pStyle w:val="NoSpacing"/>
        <w:rPr>
          <w:sz w:val="20"/>
        </w:rPr>
      </w:pPr>
      <w:r>
        <w:rPr>
          <w:sz w:val="20"/>
        </w:rPr>
        <w:t xml:space="preserve">Revised </w:t>
      </w:r>
      <w:r w:rsidR="003D1FD7">
        <w:rPr>
          <w:sz w:val="20"/>
        </w:rPr>
        <w:t>5</w:t>
      </w:r>
      <w:r w:rsidR="005C29E2">
        <w:rPr>
          <w:sz w:val="20"/>
        </w:rPr>
        <w:t>/2</w:t>
      </w:r>
      <w:r w:rsidR="003D1FD7">
        <w:rPr>
          <w:sz w:val="20"/>
        </w:rPr>
        <w:t>5</w:t>
      </w:r>
      <w:r w:rsidR="005C29E2">
        <w:rPr>
          <w:sz w:val="20"/>
        </w:rPr>
        <w:t>/17</w:t>
      </w:r>
    </w:p>
    <w:sectPr w:rsidR="0099390C" w:rsidRPr="00533D15" w:rsidSect="00533D15">
      <w:footerReference w:type="default" r:id="rId10"/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BB" w:rsidRDefault="008260BB" w:rsidP="005A7A57">
      <w:pPr>
        <w:spacing w:after="0" w:line="240" w:lineRule="auto"/>
      </w:pPr>
      <w:r>
        <w:separator/>
      </w:r>
    </w:p>
  </w:endnote>
  <w:endnote w:type="continuationSeparator" w:id="0">
    <w:p w:rsidR="008260BB" w:rsidRDefault="008260BB" w:rsidP="005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1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A57" w:rsidRDefault="005A7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A57" w:rsidRDefault="005A7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BB" w:rsidRDefault="008260BB" w:rsidP="005A7A57">
      <w:pPr>
        <w:spacing w:after="0" w:line="240" w:lineRule="auto"/>
      </w:pPr>
      <w:r>
        <w:separator/>
      </w:r>
    </w:p>
  </w:footnote>
  <w:footnote w:type="continuationSeparator" w:id="0">
    <w:p w:rsidR="008260BB" w:rsidRDefault="008260BB" w:rsidP="005A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87"/>
    <w:rsid w:val="00025E4D"/>
    <w:rsid w:val="0009638D"/>
    <w:rsid w:val="000C0FCA"/>
    <w:rsid w:val="000F6074"/>
    <w:rsid w:val="0011208D"/>
    <w:rsid w:val="00126B19"/>
    <w:rsid w:val="00144B7F"/>
    <w:rsid w:val="00171254"/>
    <w:rsid w:val="001A7298"/>
    <w:rsid w:val="001C4485"/>
    <w:rsid w:val="00235BF1"/>
    <w:rsid w:val="00236169"/>
    <w:rsid w:val="002654DD"/>
    <w:rsid w:val="00270813"/>
    <w:rsid w:val="00273AAC"/>
    <w:rsid w:val="00280B16"/>
    <w:rsid w:val="002F1982"/>
    <w:rsid w:val="002F43EA"/>
    <w:rsid w:val="00303DE6"/>
    <w:rsid w:val="00306803"/>
    <w:rsid w:val="00313079"/>
    <w:rsid w:val="00336445"/>
    <w:rsid w:val="003867C8"/>
    <w:rsid w:val="00387FA6"/>
    <w:rsid w:val="003D1FD7"/>
    <w:rsid w:val="003F5438"/>
    <w:rsid w:val="004305C7"/>
    <w:rsid w:val="00434CCC"/>
    <w:rsid w:val="004861B8"/>
    <w:rsid w:val="004902D5"/>
    <w:rsid w:val="00493B26"/>
    <w:rsid w:val="004F05C0"/>
    <w:rsid w:val="00505BB5"/>
    <w:rsid w:val="00533D15"/>
    <w:rsid w:val="00536A14"/>
    <w:rsid w:val="00550135"/>
    <w:rsid w:val="00555CE2"/>
    <w:rsid w:val="00567F6B"/>
    <w:rsid w:val="005A3CDA"/>
    <w:rsid w:val="005A7A57"/>
    <w:rsid w:val="005C29E2"/>
    <w:rsid w:val="006154CF"/>
    <w:rsid w:val="006438D7"/>
    <w:rsid w:val="006558B0"/>
    <w:rsid w:val="00694C41"/>
    <w:rsid w:val="00710A19"/>
    <w:rsid w:val="00720660"/>
    <w:rsid w:val="007412B0"/>
    <w:rsid w:val="00741617"/>
    <w:rsid w:val="00766911"/>
    <w:rsid w:val="007A0174"/>
    <w:rsid w:val="00804340"/>
    <w:rsid w:val="0080772F"/>
    <w:rsid w:val="00821587"/>
    <w:rsid w:val="008260BB"/>
    <w:rsid w:val="00850211"/>
    <w:rsid w:val="00874CFB"/>
    <w:rsid w:val="009118D2"/>
    <w:rsid w:val="0093367E"/>
    <w:rsid w:val="00973442"/>
    <w:rsid w:val="0099390C"/>
    <w:rsid w:val="009941D0"/>
    <w:rsid w:val="009E5EB0"/>
    <w:rsid w:val="009F4C12"/>
    <w:rsid w:val="00A146E8"/>
    <w:rsid w:val="00A35EDF"/>
    <w:rsid w:val="00A35F51"/>
    <w:rsid w:val="00A438E0"/>
    <w:rsid w:val="00A96A5A"/>
    <w:rsid w:val="00B57231"/>
    <w:rsid w:val="00BA4AAF"/>
    <w:rsid w:val="00BA6ECA"/>
    <w:rsid w:val="00C81CBC"/>
    <w:rsid w:val="00C97548"/>
    <w:rsid w:val="00CD01BC"/>
    <w:rsid w:val="00CD122C"/>
    <w:rsid w:val="00CD29A3"/>
    <w:rsid w:val="00CF2228"/>
    <w:rsid w:val="00D730AD"/>
    <w:rsid w:val="00DA484D"/>
    <w:rsid w:val="00E54CC6"/>
    <w:rsid w:val="00EB1900"/>
    <w:rsid w:val="00EB5606"/>
    <w:rsid w:val="00EC3992"/>
    <w:rsid w:val="00ED0907"/>
    <w:rsid w:val="00EE6278"/>
    <w:rsid w:val="00F03D8E"/>
    <w:rsid w:val="00F13D97"/>
    <w:rsid w:val="00F56941"/>
    <w:rsid w:val="00FA6189"/>
    <w:rsid w:val="00FD1B4E"/>
    <w:rsid w:val="00FE495B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FD45-A170-4A82-A748-3570558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cticetasks">
    <w:name w:val="Practice tasks"/>
    <w:basedOn w:val="Normal"/>
    <w:qFormat/>
    <w:rsid w:val="00D730AD"/>
    <w:pPr>
      <w:spacing w:after="0" w:line="240" w:lineRule="auto"/>
    </w:pPr>
    <w:rPr>
      <w:rFonts w:eastAsia="ヒラギノ角ゴ Pro W3" w:cs="Times New Roman"/>
      <w:color w:val="5B9BD5" w:themeColor="accent1"/>
      <w:sz w:val="28"/>
      <w:szCs w:val="20"/>
    </w:rPr>
  </w:style>
  <w:style w:type="paragraph" w:styleId="NoSpacing">
    <w:name w:val="No Spacing"/>
    <w:uiPriority w:val="1"/>
    <w:qFormat/>
    <w:rsid w:val="00821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3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57"/>
  </w:style>
  <w:style w:type="paragraph" w:styleId="Footer">
    <w:name w:val="footer"/>
    <w:basedOn w:val="Normal"/>
    <w:link w:val="FooterChar"/>
    <w:uiPriority w:val="99"/>
    <w:unhideWhenUsed/>
    <w:rsid w:val="005A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ltema@oai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huggins@oa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Jansma</dc:creator>
  <cp:keywords/>
  <dc:description/>
  <cp:lastModifiedBy>Kristen Bunn</cp:lastModifiedBy>
  <cp:revision>2</cp:revision>
  <cp:lastPrinted>2016-08-03T16:00:00Z</cp:lastPrinted>
  <dcterms:created xsi:type="dcterms:W3CDTF">2018-03-06T17:41:00Z</dcterms:created>
  <dcterms:modified xsi:type="dcterms:W3CDTF">2018-03-06T17:41:00Z</dcterms:modified>
</cp:coreProperties>
</file>